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92A" w:rsidRPr="00D4292A" w:rsidRDefault="00D4292A" w:rsidP="00D4292A">
      <w:pPr>
        <w:rPr>
          <w:rFonts w:ascii="Times New Roman" w:hAnsi="Times New Roman" w:cs="Times New Roman"/>
          <w:b/>
          <w:sz w:val="24"/>
          <w:szCs w:val="24"/>
        </w:rPr>
      </w:pPr>
      <w:r w:rsidRPr="00D4292A">
        <w:rPr>
          <w:rFonts w:ascii="Times New Roman" w:hAnsi="Times New Roman" w:cs="Times New Roman"/>
          <w:b/>
          <w:sz w:val="24"/>
          <w:szCs w:val="24"/>
        </w:rPr>
        <w:t xml:space="preserve">Transmitted live on October </w:t>
      </w:r>
      <w:r>
        <w:rPr>
          <w:rFonts w:ascii="Times New Roman" w:hAnsi="Times New Roman" w:cs="Times New Roman"/>
          <w:b/>
          <w:sz w:val="24"/>
          <w:szCs w:val="24"/>
        </w:rPr>
        <w:t>1</w:t>
      </w:r>
      <w:r w:rsidRPr="00D4292A">
        <w:rPr>
          <w:rFonts w:ascii="Times New Roman" w:hAnsi="Times New Roman" w:cs="Times New Roman"/>
          <w:b/>
          <w:sz w:val="24"/>
          <w:szCs w:val="24"/>
        </w:rPr>
        <w:t>2</w:t>
      </w:r>
      <w:r w:rsidRPr="00D4292A">
        <w:rPr>
          <w:rFonts w:ascii="Times New Roman" w:hAnsi="Times New Roman" w:cs="Times New Roman"/>
          <w:b/>
          <w:sz w:val="24"/>
          <w:szCs w:val="24"/>
          <w:vertAlign w:val="superscript"/>
        </w:rPr>
        <w:t>th</w:t>
      </w:r>
      <w:r w:rsidRPr="00D4292A">
        <w:rPr>
          <w:rFonts w:ascii="Times New Roman" w:hAnsi="Times New Roman" w:cs="Times New Roman"/>
          <w:b/>
          <w:sz w:val="24"/>
          <w:szCs w:val="24"/>
        </w:rPr>
        <w:t>, 2019</w:t>
      </w:r>
    </w:p>
    <w:p w:rsidR="00D4292A" w:rsidRPr="00D4292A" w:rsidRDefault="00D4292A">
      <w:pPr>
        <w:rPr>
          <w:rFonts w:ascii="Times New Roman" w:hAnsi="Times New Roman" w:cs="Times New Roman"/>
          <w:sz w:val="24"/>
          <w:szCs w:val="24"/>
        </w:rPr>
      </w:pPr>
    </w:p>
    <w:p w:rsidR="00D4292A" w:rsidRPr="00D4292A" w:rsidRDefault="00D4292A" w:rsidP="00D4292A">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D4292A">
        <w:rPr>
          <w:rFonts w:ascii="Times New Roman" w:eastAsia="Times New Roman" w:hAnsi="Times New Roman" w:cs="Times New Roman"/>
          <w:b/>
          <w:bCs/>
          <w:caps/>
          <w:color w:val="000000"/>
          <w:sz w:val="24"/>
          <w:szCs w:val="24"/>
          <w:lang w:val="en"/>
        </w:rPr>
        <w:t>ACT I</w:t>
      </w:r>
    </w:p>
    <w:p w:rsidR="00D4292A" w:rsidRPr="00D4292A" w:rsidRDefault="00D4292A" w:rsidP="00D4292A">
      <w:pPr>
        <w:textAlignment w:val="baseline"/>
        <w:rPr>
          <w:rFonts w:ascii="Times New Roman" w:eastAsia="Times New Roman" w:hAnsi="Times New Roman" w:cs="Times New Roman"/>
          <w:color w:val="000000"/>
          <w:sz w:val="24"/>
          <w:szCs w:val="24"/>
          <w:lang w:val="en"/>
        </w:rPr>
      </w:pPr>
      <w:r w:rsidRPr="00D4292A">
        <w:rPr>
          <w:rFonts w:ascii="Times New Roman" w:eastAsia="Times New Roman" w:hAnsi="Times New Roman" w:cs="Times New Roman"/>
          <w:i/>
          <w:iCs/>
          <w:color w:val="000000"/>
          <w:sz w:val="24"/>
          <w:szCs w:val="24"/>
          <w:bdr w:val="none" w:sz="0" w:space="0" w:color="auto" w:frame="1"/>
          <w:lang w:val="en"/>
        </w:rPr>
        <w:t>Peking, in the mythic past.</w:t>
      </w:r>
      <w:r w:rsidRPr="00D4292A">
        <w:rPr>
          <w:rFonts w:ascii="Times New Roman" w:eastAsia="Times New Roman" w:hAnsi="Times New Roman" w:cs="Times New Roman"/>
          <w:color w:val="000000"/>
          <w:sz w:val="24"/>
          <w:szCs w:val="24"/>
          <w:bdr w:val="none" w:sz="0" w:space="0" w:color="auto" w:frame="1"/>
          <w:lang w:val="en"/>
        </w:rPr>
        <w:t xml:space="preserve"> Outside the Imperial Palace, a mandarin reads an edict to the crowd: Any prince seeking to marry Princess Turandot must answer three riddles. If he fails, he will die. The most recent suitor, the Prince of Persia, is to be executed at the moon’s rising. Among the onlookers are the slave girl </w:t>
      </w:r>
      <w:proofErr w:type="spellStart"/>
      <w:r w:rsidRPr="00D4292A">
        <w:rPr>
          <w:rFonts w:ascii="Times New Roman" w:eastAsia="Times New Roman" w:hAnsi="Times New Roman" w:cs="Times New Roman"/>
          <w:color w:val="000000"/>
          <w:sz w:val="24"/>
          <w:szCs w:val="24"/>
          <w:bdr w:val="none" w:sz="0" w:space="0" w:color="auto" w:frame="1"/>
          <w:lang w:val="en"/>
        </w:rPr>
        <w:t>Liù</w:t>
      </w:r>
      <w:proofErr w:type="spellEnd"/>
      <w:r w:rsidRPr="00D4292A">
        <w:rPr>
          <w:rFonts w:ascii="Times New Roman" w:eastAsia="Times New Roman" w:hAnsi="Times New Roman" w:cs="Times New Roman"/>
          <w:color w:val="000000"/>
          <w:sz w:val="24"/>
          <w:szCs w:val="24"/>
          <w:bdr w:val="none" w:sz="0" w:space="0" w:color="auto" w:frame="1"/>
          <w:lang w:val="en"/>
        </w:rPr>
        <w:t xml:space="preserve">, her aged master, and the young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xml:space="preserve">, who recognizes the old man as his long-lost father, Timur, vanquished King of Tartary. Only </w:t>
      </w:r>
      <w:proofErr w:type="spellStart"/>
      <w:r w:rsidRPr="00D4292A">
        <w:rPr>
          <w:rFonts w:ascii="Times New Roman" w:eastAsia="Times New Roman" w:hAnsi="Times New Roman" w:cs="Times New Roman"/>
          <w:color w:val="000000"/>
          <w:sz w:val="24"/>
          <w:szCs w:val="24"/>
          <w:bdr w:val="none" w:sz="0" w:space="0" w:color="auto" w:frame="1"/>
          <w:lang w:val="en"/>
        </w:rPr>
        <w:t>Liù</w:t>
      </w:r>
      <w:proofErr w:type="spellEnd"/>
      <w:r w:rsidRPr="00D4292A">
        <w:rPr>
          <w:rFonts w:ascii="Times New Roman" w:eastAsia="Times New Roman" w:hAnsi="Times New Roman" w:cs="Times New Roman"/>
          <w:color w:val="000000"/>
          <w:sz w:val="24"/>
          <w:szCs w:val="24"/>
          <w:bdr w:val="none" w:sz="0" w:space="0" w:color="auto" w:frame="1"/>
          <w:lang w:val="en"/>
        </w:rPr>
        <w:t xml:space="preserve"> has remained faithful to him, and when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xml:space="preserve"> asks her why, she replies that once, long ago,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xml:space="preserve"> smiled at her. The mob cries for blood but greets the rising moon with a sudden fearful silence. As the Prince of Persia goes to his death, the crowd calls upon the princess to spare him. Turandot appears in her palace and wordlessly orders the execution to proceed. Transfixed by the beauty of the unattainable princess,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xml:space="preserve"> decides to win her, to the horror of </w:t>
      </w:r>
      <w:proofErr w:type="spellStart"/>
      <w:r w:rsidRPr="00D4292A">
        <w:rPr>
          <w:rFonts w:ascii="Times New Roman" w:eastAsia="Times New Roman" w:hAnsi="Times New Roman" w:cs="Times New Roman"/>
          <w:color w:val="000000"/>
          <w:sz w:val="24"/>
          <w:szCs w:val="24"/>
          <w:bdr w:val="none" w:sz="0" w:space="0" w:color="auto" w:frame="1"/>
          <w:lang w:val="en"/>
        </w:rPr>
        <w:t>Liù</w:t>
      </w:r>
      <w:proofErr w:type="spellEnd"/>
      <w:r w:rsidRPr="00D4292A">
        <w:rPr>
          <w:rFonts w:ascii="Times New Roman" w:eastAsia="Times New Roman" w:hAnsi="Times New Roman" w:cs="Times New Roman"/>
          <w:color w:val="000000"/>
          <w:sz w:val="24"/>
          <w:szCs w:val="24"/>
          <w:bdr w:val="none" w:sz="0" w:space="0" w:color="auto" w:frame="1"/>
          <w:lang w:val="en"/>
        </w:rPr>
        <w:t xml:space="preserve"> and Timur. The three ministers of state, Ping, Pang, and Pong, appear </w:t>
      </w:r>
      <w:proofErr w:type="gramStart"/>
      <w:r w:rsidRPr="00D4292A">
        <w:rPr>
          <w:rFonts w:ascii="Times New Roman" w:eastAsia="Times New Roman" w:hAnsi="Times New Roman" w:cs="Times New Roman"/>
          <w:color w:val="000000"/>
          <w:sz w:val="24"/>
          <w:szCs w:val="24"/>
          <w:bdr w:val="none" w:sz="0" w:space="0" w:color="auto" w:frame="1"/>
          <w:lang w:val="en"/>
        </w:rPr>
        <w:t>and also</w:t>
      </w:r>
      <w:proofErr w:type="gramEnd"/>
      <w:r w:rsidRPr="00D4292A">
        <w:rPr>
          <w:rFonts w:ascii="Times New Roman" w:eastAsia="Times New Roman" w:hAnsi="Times New Roman" w:cs="Times New Roman"/>
          <w:color w:val="000000"/>
          <w:sz w:val="24"/>
          <w:szCs w:val="24"/>
          <w:bdr w:val="none" w:sz="0" w:space="0" w:color="auto" w:frame="1"/>
          <w:lang w:val="en"/>
        </w:rPr>
        <w:t xml:space="preserve"> try to discourage him, but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xml:space="preserve"> is unmoved. He reassures </w:t>
      </w:r>
      <w:proofErr w:type="spellStart"/>
      <w:r w:rsidRPr="00D4292A">
        <w:rPr>
          <w:rFonts w:ascii="Times New Roman" w:eastAsia="Times New Roman" w:hAnsi="Times New Roman" w:cs="Times New Roman"/>
          <w:color w:val="000000"/>
          <w:sz w:val="24"/>
          <w:szCs w:val="24"/>
          <w:bdr w:val="none" w:sz="0" w:space="0" w:color="auto" w:frame="1"/>
          <w:lang w:val="en"/>
        </w:rPr>
        <w:t>Liù</w:t>
      </w:r>
      <w:proofErr w:type="spellEnd"/>
      <w:r w:rsidRPr="00D4292A">
        <w:rPr>
          <w:rFonts w:ascii="Times New Roman" w:eastAsia="Times New Roman" w:hAnsi="Times New Roman" w:cs="Times New Roman"/>
          <w:color w:val="000000"/>
          <w:sz w:val="24"/>
          <w:szCs w:val="24"/>
          <w:bdr w:val="none" w:sz="0" w:space="0" w:color="auto" w:frame="1"/>
          <w:lang w:val="en"/>
        </w:rPr>
        <w:t>, then strikes the gong that announces a new suitor. </w:t>
      </w:r>
    </w:p>
    <w:p w:rsidR="00D4292A" w:rsidRPr="00D4292A" w:rsidRDefault="00D4292A" w:rsidP="00D4292A">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D4292A">
        <w:rPr>
          <w:rFonts w:ascii="Times New Roman" w:eastAsia="Times New Roman" w:hAnsi="Times New Roman" w:cs="Times New Roman"/>
          <w:b/>
          <w:bCs/>
          <w:caps/>
          <w:color w:val="000000"/>
          <w:sz w:val="24"/>
          <w:szCs w:val="24"/>
          <w:lang w:val="en"/>
        </w:rPr>
        <w:t>ACT II</w:t>
      </w:r>
    </w:p>
    <w:p w:rsidR="00D4292A" w:rsidRPr="00D4292A" w:rsidRDefault="00D4292A" w:rsidP="00D4292A">
      <w:pPr>
        <w:textAlignment w:val="baseline"/>
        <w:rPr>
          <w:rFonts w:ascii="Times New Roman" w:eastAsia="Times New Roman" w:hAnsi="Times New Roman" w:cs="Times New Roman"/>
          <w:color w:val="000000"/>
          <w:sz w:val="24"/>
          <w:szCs w:val="24"/>
          <w:lang w:val="en"/>
        </w:rPr>
      </w:pPr>
      <w:r w:rsidRPr="00D4292A">
        <w:rPr>
          <w:rFonts w:ascii="Times New Roman" w:eastAsia="Times New Roman" w:hAnsi="Times New Roman" w:cs="Times New Roman"/>
          <w:color w:val="000000"/>
          <w:sz w:val="24"/>
          <w:szCs w:val="24"/>
          <w:bdr w:val="none" w:sz="0" w:space="0" w:color="auto" w:frame="1"/>
          <w:lang w:val="en"/>
        </w:rPr>
        <w:t>Within their private apartments, Ping, Pang, and Pong lament Turandot’s bloody reign, hoping that love will conquer her and restore peace. Their thoughts wander to their peaceful country homes, but the noise of the crowd gathering to witness the riddle challenge calls them back to reality.</w:t>
      </w:r>
    </w:p>
    <w:p w:rsidR="00D4292A" w:rsidRPr="00D4292A" w:rsidRDefault="00D4292A" w:rsidP="00D4292A">
      <w:pPr>
        <w:spacing w:beforeAutospacing="1" w:afterAutospacing="1"/>
        <w:textAlignment w:val="baseline"/>
        <w:rPr>
          <w:rFonts w:ascii="Times New Roman" w:eastAsia="Times New Roman" w:hAnsi="Times New Roman" w:cs="Times New Roman"/>
          <w:color w:val="000000"/>
          <w:sz w:val="24"/>
          <w:szCs w:val="24"/>
          <w:lang w:val="en"/>
        </w:rPr>
      </w:pPr>
      <w:r w:rsidRPr="00D4292A">
        <w:rPr>
          <w:rFonts w:ascii="Times New Roman" w:eastAsia="Times New Roman" w:hAnsi="Times New Roman" w:cs="Times New Roman"/>
          <w:color w:val="000000"/>
          <w:sz w:val="24"/>
          <w:szCs w:val="24"/>
          <w:bdr w:val="none" w:sz="0" w:space="0" w:color="auto" w:frame="1"/>
          <w:lang w:val="en"/>
        </w:rPr>
        <w:t xml:space="preserve">In the royal throne room, the old emperor asks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xml:space="preserve"> to reconsider, but the young man will not be dissuaded. Turandot arrives. She recounts the story of her beautiful ancestor, Princess Lou-Ling, who was abducted and killed by a conquering prince. In revenge, Turandot has turned against men and determined that none shall ever possess her. Trumpets then herald the beginning of the riddles. Turandot poses her first question to </w:t>
      </w:r>
      <w:proofErr w:type="spellStart"/>
      <w:r w:rsidRPr="00D4292A">
        <w:rPr>
          <w:rFonts w:ascii="Times New Roman" w:eastAsia="Times New Roman" w:hAnsi="Times New Roman" w:cs="Times New Roman"/>
          <w:color w:val="000000"/>
          <w:sz w:val="24"/>
          <w:szCs w:val="24"/>
          <w:bdr w:val="none" w:sz="0" w:space="0" w:color="auto" w:frame="1"/>
          <w:lang w:val="en"/>
        </w:rPr>
        <w:t>Calàf</w:t>
      </w:r>
      <w:proofErr w:type="spellEnd"/>
      <w:r w:rsidRPr="00D4292A">
        <w:rPr>
          <w:rFonts w:ascii="Times New Roman" w:eastAsia="Times New Roman" w:hAnsi="Times New Roman" w:cs="Times New Roman"/>
          <w:color w:val="000000"/>
          <w:sz w:val="24"/>
          <w:szCs w:val="24"/>
          <w:bdr w:val="none" w:sz="0" w:space="0" w:color="auto" w:frame="1"/>
          <w:lang w:val="en"/>
        </w:rPr>
        <w:t>: What is born each night</w:t>
      </w:r>
      <w:r w:rsidRPr="00D4292A">
        <w:rPr>
          <w:rFonts w:ascii="Times New Roman" w:eastAsia="Times New Roman" w:hAnsi="Times New Roman" w:cs="Times New Roman"/>
          <w:color w:val="000000"/>
          <w:sz w:val="24"/>
          <w:szCs w:val="24"/>
          <w:lang w:val="en"/>
        </w:rPr>
        <w:t xml:space="preserve"> and dies each dawn? “Hope,”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answers correctly. Turandot continues: What flickers red and warm like a flame, yet is not a flame? “Blood,”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replies after a moment’s thought. Shaken, Turandot delivers the third riddle: What is like ice but burns, and if it accepts you as a slave, makes you a king? Tense silence prevails until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triumphantly cries “Turandot!” The crowd erupts in joy, and the princess vainly begs her father not to give her to the stranger. Hoping to win her love,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offers Turandot a challenge of his own: If she can learn his name by dawn, he will forfeit his life.</w:t>
      </w:r>
    </w:p>
    <w:p w:rsidR="00D4292A" w:rsidRPr="00D4292A" w:rsidRDefault="00D4292A" w:rsidP="00D4292A">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D4292A">
        <w:rPr>
          <w:rFonts w:ascii="Times New Roman" w:eastAsia="Times New Roman" w:hAnsi="Times New Roman" w:cs="Times New Roman"/>
          <w:b/>
          <w:bCs/>
          <w:caps/>
          <w:color w:val="000000"/>
          <w:sz w:val="24"/>
          <w:szCs w:val="24"/>
          <w:lang w:val="en"/>
        </w:rPr>
        <w:t>ACT III</w:t>
      </w:r>
    </w:p>
    <w:p w:rsidR="00D4292A" w:rsidRPr="00D4292A" w:rsidRDefault="00D4292A" w:rsidP="00D4292A">
      <w:pPr>
        <w:textAlignment w:val="baseline"/>
        <w:rPr>
          <w:rFonts w:ascii="Times New Roman" w:eastAsia="Times New Roman" w:hAnsi="Times New Roman" w:cs="Times New Roman"/>
          <w:color w:val="000000"/>
          <w:sz w:val="24"/>
          <w:szCs w:val="24"/>
          <w:lang w:val="en"/>
        </w:rPr>
      </w:pPr>
      <w:r w:rsidRPr="00D4292A">
        <w:rPr>
          <w:rFonts w:ascii="Times New Roman" w:eastAsia="Times New Roman" w:hAnsi="Times New Roman" w:cs="Times New Roman"/>
          <w:color w:val="000000"/>
          <w:sz w:val="24"/>
          <w:szCs w:val="24"/>
          <w:lang w:val="en"/>
        </w:rPr>
        <w:t xml:space="preserve">At night in the Imperial Gardens,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hears a proclamation: On pain of death, no one in Peking shall sleep until Turandot learns the stranger’s name.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is certain of his victory, but Ping, Pang, and Pong try to bribe him to leave the city. As the fearful mob threatens him to learn his name, soldiers drag in </w:t>
      </w:r>
      <w:proofErr w:type="spellStart"/>
      <w:r w:rsidRPr="00D4292A">
        <w:rPr>
          <w:rFonts w:ascii="Times New Roman" w:eastAsia="Times New Roman" w:hAnsi="Times New Roman" w:cs="Times New Roman"/>
          <w:color w:val="000000"/>
          <w:sz w:val="24"/>
          <w:szCs w:val="24"/>
          <w:lang w:val="en"/>
        </w:rPr>
        <w:t>Liù</w:t>
      </w:r>
      <w:proofErr w:type="spellEnd"/>
      <w:r w:rsidRPr="00D4292A">
        <w:rPr>
          <w:rFonts w:ascii="Times New Roman" w:eastAsia="Times New Roman" w:hAnsi="Times New Roman" w:cs="Times New Roman"/>
          <w:color w:val="000000"/>
          <w:sz w:val="24"/>
          <w:szCs w:val="24"/>
          <w:lang w:val="en"/>
        </w:rPr>
        <w:t xml:space="preserve"> and Timur.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tries to convince the crowd that neither of them knows his secret. When Turandot appears, commanding Timur to speak, </w:t>
      </w:r>
      <w:proofErr w:type="spellStart"/>
      <w:r w:rsidRPr="00D4292A">
        <w:rPr>
          <w:rFonts w:ascii="Times New Roman" w:eastAsia="Times New Roman" w:hAnsi="Times New Roman" w:cs="Times New Roman"/>
          <w:color w:val="000000"/>
          <w:sz w:val="24"/>
          <w:szCs w:val="24"/>
          <w:lang w:val="en"/>
        </w:rPr>
        <w:t>Liù</w:t>
      </w:r>
      <w:proofErr w:type="spellEnd"/>
      <w:r w:rsidRPr="00D4292A">
        <w:rPr>
          <w:rFonts w:ascii="Times New Roman" w:eastAsia="Times New Roman" w:hAnsi="Times New Roman" w:cs="Times New Roman"/>
          <w:color w:val="000000"/>
          <w:sz w:val="24"/>
          <w:szCs w:val="24"/>
          <w:lang w:val="en"/>
        </w:rPr>
        <w:t xml:space="preserve"> replies that she alone knows the stranger’s identity and will never reveal it. Soldiers torture her, but she remains silent. Impressed by her fortitude, Turandot asks what gives </w:t>
      </w:r>
      <w:proofErr w:type="spellStart"/>
      <w:r w:rsidRPr="00D4292A">
        <w:rPr>
          <w:rFonts w:ascii="Times New Roman" w:eastAsia="Times New Roman" w:hAnsi="Times New Roman" w:cs="Times New Roman"/>
          <w:color w:val="000000"/>
          <w:sz w:val="24"/>
          <w:szCs w:val="24"/>
          <w:lang w:val="en"/>
        </w:rPr>
        <w:t>Liù</w:t>
      </w:r>
      <w:proofErr w:type="spellEnd"/>
      <w:r w:rsidRPr="00D4292A">
        <w:rPr>
          <w:rFonts w:ascii="Times New Roman" w:eastAsia="Times New Roman" w:hAnsi="Times New Roman" w:cs="Times New Roman"/>
          <w:color w:val="000000"/>
          <w:sz w:val="24"/>
          <w:szCs w:val="24"/>
          <w:lang w:val="en"/>
        </w:rPr>
        <w:t xml:space="preserve"> the strength to resist. It is love, </w:t>
      </w:r>
      <w:r w:rsidRPr="00D4292A">
        <w:rPr>
          <w:rFonts w:ascii="Times New Roman" w:eastAsia="Times New Roman" w:hAnsi="Times New Roman" w:cs="Times New Roman"/>
          <w:color w:val="000000"/>
          <w:sz w:val="24"/>
          <w:szCs w:val="24"/>
          <w:lang w:val="en"/>
        </w:rPr>
        <w:lastRenderedPageBreak/>
        <w:t xml:space="preserve">she replies. When the torture intensifies, </w:t>
      </w:r>
      <w:proofErr w:type="spellStart"/>
      <w:r w:rsidRPr="00D4292A">
        <w:rPr>
          <w:rFonts w:ascii="Times New Roman" w:eastAsia="Times New Roman" w:hAnsi="Times New Roman" w:cs="Times New Roman"/>
          <w:color w:val="000000"/>
          <w:sz w:val="24"/>
          <w:szCs w:val="24"/>
          <w:lang w:val="en"/>
        </w:rPr>
        <w:t>Liù</w:t>
      </w:r>
      <w:proofErr w:type="spellEnd"/>
      <w:r w:rsidRPr="00D4292A">
        <w:rPr>
          <w:rFonts w:ascii="Times New Roman" w:eastAsia="Times New Roman" w:hAnsi="Times New Roman" w:cs="Times New Roman"/>
          <w:color w:val="000000"/>
          <w:sz w:val="24"/>
          <w:szCs w:val="24"/>
          <w:lang w:val="en"/>
        </w:rPr>
        <w:t xml:space="preserve"> tells Turandot that she, too, will know the joys of love. Then she snatches a dagger and kills herself. The crowd forms a funeral procession, and Timur follows as they take away her body. Turandot remains alone to confront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xml:space="preserve">, who impetuously kisses her. Knowing emotion for the first time, Turandot weeps. </w:t>
      </w:r>
      <w:proofErr w:type="spellStart"/>
      <w:r w:rsidRPr="00D4292A">
        <w:rPr>
          <w:rFonts w:ascii="Times New Roman" w:eastAsia="Times New Roman" w:hAnsi="Times New Roman" w:cs="Times New Roman"/>
          <w:color w:val="000000"/>
          <w:sz w:val="24"/>
          <w:szCs w:val="24"/>
          <w:lang w:val="en"/>
        </w:rPr>
        <w:t>Calàf</w:t>
      </w:r>
      <w:proofErr w:type="spellEnd"/>
      <w:r w:rsidRPr="00D4292A">
        <w:rPr>
          <w:rFonts w:ascii="Times New Roman" w:eastAsia="Times New Roman" w:hAnsi="Times New Roman" w:cs="Times New Roman"/>
          <w:color w:val="000000"/>
          <w:sz w:val="24"/>
          <w:szCs w:val="24"/>
          <w:lang w:val="en"/>
        </w:rPr>
        <w:t>, now sure of winning her, reveals his identity.</w:t>
      </w:r>
    </w:p>
    <w:p w:rsidR="00D4292A" w:rsidRPr="00D4292A" w:rsidRDefault="00D4292A" w:rsidP="00D4292A">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D4292A">
        <w:rPr>
          <w:rFonts w:ascii="Times New Roman" w:eastAsia="Times New Roman" w:hAnsi="Times New Roman" w:cs="Times New Roman"/>
          <w:color w:val="000000"/>
          <w:sz w:val="24"/>
          <w:szCs w:val="24"/>
          <w:lang w:val="en"/>
        </w:rPr>
        <w:t>Once again before the emperor’s throne, Turandot declares she knows the stranger’s name: It is Love.</w:t>
      </w:r>
    </w:p>
    <w:p w:rsidR="009372FB" w:rsidRDefault="009372FB" w:rsidP="009372FB">
      <w:pPr>
        <w:pStyle w:val="NoSpacing"/>
        <w:spacing w:line="276" w:lineRule="auto"/>
        <w:rPr>
          <w:u w:val="single"/>
        </w:rPr>
      </w:pPr>
    </w:p>
    <w:p w:rsidR="009372FB" w:rsidRDefault="009372FB" w:rsidP="009372FB">
      <w:pPr>
        <w:pStyle w:val="NoSpacing"/>
        <w:spacing w:line="276" w:lineRule="auto"/>
        <w:rPr>
          <w:u w:val="single"/>
        </w:rPr>
      </w:pPr>
      <w:r>
        <w:rPr>
          <w:u w:val="single"/>
        </w:rPr>
        <w:t>Cast/Creative team:</w:t>
      </w:r>
    </w:p>
    <w:p w:rsidR="009372FB" w:rsidRDefault="009372FB" w:rsidP="009372FB">
      <w:pPr>
        <w:pStyle w:val="NoSpacing"/>
        <w:spacing w:line="276" w:lineRule="auto"/>
      </w:pPr>
    </w:p>
    <w:p w:rsidR="009372FB" w:rsidRDefault="009372FB" w:rsidP="009372FB">
      <w:pPr>
        <w:pStyle w:val="NoSpacing"/>
        <w:spacing w:line="276" w:lineRule="auto"/>
      </w:pPr>
      <w:r>
        <w:t>Conductor</w:t>
      </w:r>
    </w:p>
    <w:p w:rsidR="009372FB" w:rsidRDefault="009372FB" w:rsidP="009372FB">
      <w:pPr>
        <w:pStyle w:val="NoSpacing"/>
        <w:spacing w:line="276" w:lineRule="auto"/>
      </w:pPr>
      <w:r>
        <w:t xml:space="preserve">Yannick </w:t>
      </w:r>
      <w:proofErr w:type="spellStart"/>
      <w:r>
        <w:t>Nézet-Séguin</w:t>
      </w:r>
      <w:proofErr w:type="spellEnd"/>
    </w:p>
    <w:p w:rsidR="009372FB" w:rsidRDefault="009372FB" w:rsidP="009372FB">
      <w:pPr>
        <w:pStyle w:val="NoSpacing"/>
        <w:spacing w:line="276" w:lineRule="auto"/>
      </w:pPr>
    </w:p>
    <w:p w:rsidR="009372FB" w:rsidRDefault="009372FB" w:rsidP="009372FB">
      <w:pPr>
        <w:pStyle w:val="NoSpacing"/>
        <w:spacing w:line="276" w:lineRule="auto"/>
      </w:pPr>
      <w:r>
        <w:t>Production</w:t>
      </w:r>
    </w:p>
    <w:p w:rsidR="009372FB" w:rsidRDefault="009372FB" w:rsidP="009372FB">
      <w:pPr>
        <w:pStyle w:val="NoSpacing"/>
        <w:spacing w:line="276" w:lineRule="auto"/>
      </w:pPr>
      <w:r>
        <w:t>Franco Zeffirelli</w:t>
      </w:r>
    </w:p>
    <w:p w:rsidR="009372FB" w:rsidRDefault="009372FB" w:rsidP="009372FB">
      <w:pPr>
        <w:pStyle w:val="NoSpacing"/>
        <w:spacing w:line="276" w:lineRule="auto"/>
      </w:pPr>
    </w:p>
    <w:p w:rsidR="009372FB" w:rsidRDefault="009372FB" w:rsidP="009372FB">
      <w:pPr>
        <w:pStyle w:val="NoSpacing"/>
        <w:spacing w:line="276" w:lineRule="auto"/>
      </w:pPr>
      <w:r>
        <w:t>Set Designer</w:t>
      </w:r>
    </w:p>
    <w:p w:rsidR="009372FB" w:rsidRDefault="009372FB" w:rsidP="009372FB">
      <w:pPr>
        <w:pStyle w:val="NoSpacing"/>
        <w:spacing w:line="276" w:lineRule="auto"/>
      </w:pPr>
      <w:r>
        <w:t>Franco Zeffirelli</w:t>
      </w:r>
    </w:p>
    <w:p w:rsidR="009372FB" w:rsidRDefault="009372FB" w:rsidP="009372FB">
      <w:pPr>
        <w:pStyle w:val="NoSpacing"/>
        <w:spacing w:line="276" w:lineRule="auto"/>
      </w:pPr>
    </w:p>
    <w:p w:rsidR="009372FB" w:rsidRPr="009372FB" w:rsidRDefault="009372FB" w:rsidP="009372FB">
      <w:pPr>
        <w:pStyle w:val="NoSpacing"/>
        <w:spacing w:line="276" w:lineRule="auto"/>
        <w:rPr>
          <w:szCs w:val="24"/>
        </w:rPr>
      </w:pPr>
      <w:r w:rsidRPr="009372FB">
        <w:rPr>
          <w:szCs w:val="24"/>
        </w:rPr>
        <w:t>Costume Designer</w:t>
      </w:r>
    </w:p>
    <w:p w:rsidR="009372FB" w:rsidRPr="009372FB" w:rsidRDefault="009372FB" w:rsidP="009372FB">
      <w:pPr>
        <w:pStyle w:val="NoSpacing"/>
        <w:spacing w:line="276" w:lineRule="auto"/>
        <w:rPr>
          <w:szCs w:val="24"/>
        </w:rPr>
      </w:pPr>
      <w:r w:rsidRPr="009372FB">
        <w:rPr>
          <w:color w:val="000000"/>
          <w:szCs w:val="24"/>
          <w:shd w:val="clear" w:color="auto" w:fill="FFFFFF"/>
        </w:rPr>
        <w:t xml:space="preserve">Anna Anni and Dada </w:t>
      </w:r>
      <w:proofErr w:type="spellStart"/>
      <w:r w:rsidRPr="009372FB">
        <w:rPr>
          <w:color w:val="000000"/>
          <w:szCs w:val="24"/>
          <w:shd w:val="clear" w:color="auto" w:fill="FFFFFF"/>
        </w:rPr>
        <w:t>Saligeri</w:t>
      </w:r>
      <w:proofErr w:type="spellEnd"/>
    </w:p>
    <w:p w:rsidR="009372FB" w:rsidRDefault="009372FB" w:rsidP="009372FB">
      <w:pPr>
        <w:pStyle w:val="NoSpacing"/>
        <w:spacing w:line="276" w:lineRule="auto"/>
        <w:rPr>
          <w:szCs w:val="24"/>
        </w:rPr>
      </w:pPr>
      <w:bookmarkStart w:id="0" w:name="_GoBack"/>
      <w:bookmarkEnd w:id="0"/>
    </w:p>
    <w:p w:rsidR="009372FB" w:rsidRPr="009372FB" w:rsidRDefault="009372FB" w:rsidP="009372FB">
      <w:pPr>
        <w:pStyle w:val="NoSpacing"/>
        <w:spacing w:line="276" w:lineRule="auto"/>
        <w:rPr>
          <w:szCs w:val="24"/>
        </w:rPr>
      </w:pPr>
      <w:r w:rsidRPr="009372FB">
        <w:rPr>
          <w:szCs w:val="24"/>
        </w:rPr>
        <w:t>Lighting Designer</w:t>
      </w:r>
    </w:p>
    <w:p w:rsidR="009372FB" w:rsidRPr="009372FB" w:rsidRDefault="009372FB" w:rsidP="009372FB">
      <w:pPr>
        <w:pStyle w:val="NoSpacing"/>
        <w:spacing w:line="276" w:lineRule="auto"/>
        <w:rPr>
          <w:szCs w:val="24"/>
        </w:rPr>
      </w:pPr>
      <w:r w:rsidRPr="009372FB">
        <w:rPr>
          <w:color w:val="000000"/>
          <w:szCs w:val="24"/>
          <w:shd w:val="clear" w:color="auto" w:fill="FFFFFF"/>
        </w:rPr>
        <w:t>Gil Wechsler</w:t>
      </w:r>
    </w:p>
    <w:p w:rsidR="009372FB" w:rsidRDefault="009372FB" w:rsidP="009372FB">
      <w:pPr>
        <w:pStyle w:val="NoSpacing"/>
        <w:spacing w:line="276" w:lineRule="auto"/>
        <w:rPr>
          <w:szCs w:val="24"/>
        </w:rPr>
      </w:pPr>
    </w:p>
    <w:p w:rsidR="009372FB" w:rsidRPr="009372FB" w:rsidRDefault="009372FB" w:rsidP="009372FB">
      <w:pPr>
        <w:pStyle w:val="NoSpacing"/>
        <w:spacing w:line="276" w:lineRule="auto"/>
        <w:rPr>
          <w:szCs w:val="24"/>
        </w:rPr>
      </w:pPr>
      <w:r w:rsidRPr="009372FB">
        <w:rPr>
          <w:szCs w:val="24"/>
        </w:rPr>
        <w:t>Choreographer</w:t>
      </w:r>
    </w:p>
    <w:p w:rsidR="009372FB" w:rsidRDefault="009372FB" w:rsidP="009372FB">
      <w:pPr>
        <w:pStyle w:val="NoSpacing"/>
        <w:spacing w:line="276" w:lineRule="auto"/>
        <w:rPr>
          <w:color w:val="000000"/>
          <w:szCs w:val="24"/>
          <w:shd w:val="clear" w:color="auto" w:fill="FFFFFF"/>
        </w:rPr>
      </w:pPr>
      <w:r w:rsidRPr="009372FB">
        <w:rPr>
          <w:color w:val="000000"/>
          <w:szCs w:val="24"/>
          <w:shd w:val="clear" w:color="auto" w:fill="FFFFFF"/>
        </w:rPr>
        <w:t>Chiang Ching</w:t>
      </w:r>
    </w:p>
    <w:p w:rsidR="009372FB" w:rsidRDefault="009372FB" w:rsidP="009372FB">
      <w:pPr>
        <w:pStyle w:val="NoSpacing"/>
        <w:spacing w:line="276" w:lineRule="auto"/>
        <w:rPr>
          <w:szCs w:val="24"/>
        </w:rPr>
      </w:pPr>
    </w:p>
    <w:p w:rsidR="009372FB" w:rsidRDefault="009372FB" w:rsidP="009372FB">
      <w:pPr>
        <w:pStyle w:val="NoSpacing"/>
        <w:spacing w:line="276" w:lineRule="auto"/>
        <w:rPr>
          <w:szCs w:val="24"/>
        </w:rPr>
      </w:pPr>
      <w:r>
        <w:rPr>
          <w:szCs w:val="24"/>
        </w:rPr>
        <w:t>Turandot</w:t>
      </w:r>
    </w:p>
    <w:p w:rsidR="009372FB" w:rsidRDefault="009372FB" w:rsidP="009372FB">
      <w:pPr>
        <w:pStyle w:val="NoSpacing"/>
        <w:spacing w:line="276" w:lineRule="auto"/>
        <w:rPr>
          <w:szCs w:val="24"/>
        </w:rPr>
      </w:pPr>
      <w:r>
        <w:rPr>
          <w:szCs w:val="24"/>
        </w:rPr>
        <w:t xml:space="preserve">Christine </w:t>
      </w:r>
      <w:proofErr w:type="spellStart"/>
      <w:r>
        <w:rPr>
          <w:szCs w:val="24"/>
        </w:rPr>
        <w:t>Goerke</w:t>
      </w:r>
      <w:proofErr w:type="spellEnd"/>
    </w:p>
    <w:p w:rsidR="009372FB" w:rsidRDefault="009372FB" w:rsidP="009372FB">
      <w:pPr>
        <w:pStyle w:val="NoSpacing"/>
        <w:spacing w:line="276" w:lineRule="auto"/>
        <w:rPr>
          <w:szCs w:val="24"/>
        </w:rPr>
      </w:pPr>
    </w:p>
    <w:p w:rsidR="009372FB" w:rsidRDefault="009372FB" w:rsidP="009372FB">
      <w:pPr>
        <w:pStyle w:val="NoSpacing"/>
        <w:spacing w:line="276" w:lineRule="auto"/>
        <w:rPr>
          <w:szCs w:val="24"/>
        </w:rPr>
      </w:pPr>
      <w:proofErr w:type="spellStart"/>
      <w:r>
        <w:rPr>
          <w:szCs w:val="24"/>
        </w:rPr>
        <w:t>Liù</w:t>
      </w:r>
      <w:proofErr w:type="spellEnd"/>
    </w:p>
    <w:p w:rsidR="009372FB" w:rsidRDefault="009372FB" w:rsidP="009372FB">
      <w:pPr>
        <w:pStyle w:val="NoSpacing"/>
        <w:spacing w:line="276" w:lineRule="auto"/>
        <w:rPr>
          <w:szCs w:val="24"/>
        </w:rPr>
      </w:pPr>
      <w:r>
        <w:rPr>
          <w:szCs w:val="24"/>
        </w:rPr>
        <w:t xml:space="preserve">Eleonora </w:t>
      </w:r>
      <w:proofErr w:type="spellStart"/>
      <w:r>
        <w:rPr>
          <w:szCs w:val="24"/>
        </w:rPr>
        <w:t>Buratto</w:t>
      </w:r>
      <w:proofErr w:type="spellEnd"/>
    </w:p>
    <w:p w:rsidR="009372FB" w:rsidRDefault="009372FB" w:rsidP="009372FB">
      <w:pPr>
        <w:pStyle w:val="NoSpacing"/>
        <w:spacing w:line="276" w:lineRule="auto"/>
        <w:rPr>
          <w:szCs w:val="24"/>
        </w:rPr>
      </w:pPr>
    </w:p>
    <w:p w:rsidR="009372FB" w:rsidRDefault="009372FB" w:rsidP="009372FB">
      <w:pPr>
        <w:pStyle w:val="NoSpacing"/>
        <w:spacing w:line="276" w:lineRule="auto"/>
        <w:rPr>
          <w:szCs w:val="24"/>
        </w:rPr>
      </w:pPr>
      <w:proofErr w:type="spellStart"/>
      <w:r>
        <w:rPr>
          <w:szCs w:val="24"/>
        </w:rPr>
        <w:t>Calàf</w:t>
      </w:r>
      <w:proofErr w:type="spellEnd"/>
    </w:p>
    <w:p w:rsidR="009372FB" w:rsidRDefault="009372FB" w:rsidP="009372FB">
      <w:pPr>
        <w:pStyle w:val="NoSpacing"/>
        <w:spacing w:line="276" w:lineRule="auto"/>
        <w:rPr>
          <w:szCs w:val="24"/>
        </w:rPr>
      </w:pPr>
      <w:r>
        <w:rPr>
          <w:szCs w:val="24"/>
        </w:rPr>
        <w:t xml:space="preserve">Roberto </w:t>
      </w:r>
      <w:proofErr w:type="spellStart"/>
      <w:r>
        <w:rPr>
          <w:szCs w:val="24"/>
        </w:rPr>
        <w:t>Aronica</w:t>
      </w:r>
      <w:proofErr w:type="spellEnd"/>
    </w:p>
    <w:p w:rsidR="009372FB" w:rsidRDefault="009372FB" w:rsidP="009372FB">
      <w:pPr>
        <w:pStyle w:val="NoSpacing"/>
        <w:spacing w:line="276" w:lineRule="auto"/>
        <w:rPr>
          <w:szCs w:val="24"/>
        </w:rPr>
      </w:pPr>
    </w:p>
    <w:p w:rsidR="009372FB" w:rsidRDefault="009372FB" w:rsidP="009372FB">
      <w:pPr>
        <w:pStyle w:val="NoSpacing"/>
        <w:spacing w:line="276" w:lineRule="auto"/>
        <w:rPr>
          <w:szCs w:val="24"/>
        </w:rPr>
      </w:pPr>
      <w:r>
        <w:rPr>
          <w:szCs w:val="24"/>
        </w:rPr>
        <w:t xml:space="preserve">Timur </w:t>
      </w:r>
    </w:p>
    <w:p w:rsidR="009372FB" w:rsidRPr="009372FB" w:rsidRDefault="009372FB" w:rsidP="009372FB">
      <w:pPr>
        <w:pStyle w:val="NoSpacing"/>
        <w:spacing w:line="276" w:lineRule="auto"/>
        <w:rPr>
          <w:szCs w:val="24"/>
        </w:rPr>
      </w:pPr>
      <w:r>
        <w:rPr>
          <w:szCs w:val="24"/>
        </w:rPr>
        <w:t>James Morris</w:t>
      </w:r>
    </w:p>
    <w:p w:rsidR="00D4292A" w:rsidRPr="00D4292A" w:rsidRDefault="00D4292A">
      <w:pPr>
        <w:rPr>
          <w:rFonts w:ascii="Times New Roman" w:hAnsi="Times New Roman" w:cs="Times New Roman"/>
          <w:sz w:val="24"/>
          <w:szCs w:val="24"/>
        </w:rPr>
      </w:pPr>
    </w:p>
    <w:sectPr w:rsidR="00D4292A" w:rsidRPr="00D4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2A"/>
    <w:rsid w:val="009372FB"/>
    <w:rsid w:val="00D4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45FF"/>
  <w15:chartTrackingRefBased/>
  <w15:docId w15:val="{65D82346-AF1C-406A-B750-85BDD98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92A"/>
    <w:pPr>
      <w:spacing w:after="0" w:line="240" w:lineRule="auto"/>
    </w:pPr>
    <w:rPr>
      <w:rFonts w:ascii="Calibri" w:hAnsi="Calibri" w:cs="Calibri"/>
    </w:rPr>
  </w:style>
  <w:style w:type="paragraph" w:styleId="Heading2">
    <w:name w:val="heading 2"/>
    <w:basedOn w:val="Normal"/>
    <w:link w:val="Heading2Char"/>
    <w:uiPriority w:val="9"/>
    <w:qFormat/>
    <w:rsid w:val="00D4292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9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292A"/>
    <w:pPr>
      <w:spacing w:before="100" w:beforeAutospacing="1" w:after="100" w:afterAutospacing="1"/>
    </w:pPr>
    <w:rPr>
      <w:rFonts w:ascii="Times New Roman" w:eastAsia="Times New Roman" w:hAnsi="Times New Roman" w:cs="Times New Roman"/>
      <w:sz w:val="24"/>
      <w:szCs w:val="24"/>
    </w:rPr>
  </w:style>
  <w:style w:type="character" w:customStyle="1" w:styleId="a2">
    <w:name w:val="a2"/>
    <w:basedOn w:val="DefaultParagraphFont"/>
    <w:rsid w:val="00D4292A"/>
  </w:style>
  <w:style w:type="character" w:styleId="Emphasis">
    <w:name w:val="Emphasis"/>
    <w:basedOn w:val="DefaultParagraphFont"/>
    <w:uiPriority w:val="20"/>
    <w:qFormat/>
    <w:rsid w:val="00D4292A"/>
    <w:rPr>
      <w:i/>
      <w:iCs/>
    </w:rPr>
  </w:style>
  <w:style w:type="paragraph" w:customStyle="1" w:styleId="pa7">
    <w:name w:val="pa7"/>
    <w:basedOn w:val="Normal"/>
    <w:rsid w:val="00D4292A"/>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372FB"/>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3006">
      <w:bodyDiv w:val="1"/>
      <w:marLeft w:val="0"/>
      <w:marRight w:val="0"/>
      <w:marTop w:val="0"/>
      <w:marBottom w:val="0"/>
      <w:divBdr>
        <w:top w:val="none" w:sz="0" w:space="0" w:color="auto"/>
        <w:left w:val="none" w:sz="0" w:space="0" w:color="auto"/>
        <w:bottom w:val="none" w:sz="0" w:space="0" w:color="auto"/>
        <w:right w:val="none" w:sz="0" w:space="0" w:color="auto"/>
      </w:divBdr>
      <w:divsChild>
        <w:div w:id="1234313255">
          <w:marLeft w:val="0"/>
          <w:marRight w:val="0"/>
          <w:marTop w:val="0"/>
          <w:marBottom w:val="0"/>
          <w:divBdr>
            <w:top w:val="none" w:sz="0" w:space="0" w:color="auto"/>
            <w:left w:val="none" w:sz="0" w:space="0" w:color="auto"/>
            <w:bottom w:val="none" w:sz="0" w:space="0" w:color="auto"/>
            <w:right w:val="none" w:sz="0" w:space="0" w:color="auto"/>
          </w:divBdr>
          <w:divsChild>
            <w:div w:id="1359698785">
              <w:marLeft w:val="0"/>
              <w:marRight w:val="0"/>
              <w:marTop w:val="0"/>
              <w:marBottom w:val="0"/>
              <w:divBdr>
                <w:top w:val="none" w:sz="0" w:space="0" w:color="auto"/>
                <w:left w:val="none" w:sz="0" w:space="0" w:color="auto"/>
                <w:bottom w:val="none" w:sz="0" w:space="0" w:color="auto"/>
                <w:right w:val="none" w:sz="0" w:space="0" w:color="auto"/>
              </w:divBdr>
              <w:divsChild>
                <w:div w:id="6273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8822">
          <w:marLeft w:val="0"/>
          <w:marRight w:val="0"/>
          <w:marTop w:val="0"/>
          <w:marBottom w:val="0"/>
          <w:divBdr>
            <w:top w:val="none" w:sz="0" w:space="0" w:color="auto"/>
            <w:left w:val="none" w:sz="0" w:space="0" w:color="auto"/>
            <w:bottom w:val="none" w:sz="0" w:space="0" w:color="auto"/>
            <w:right w:val="none" w:sz="0" w:space="0" w:color="auto"/>
          </w:divBdr>
          <w:divsChild>
            <w:div w:id="743113200">
              <w:marLeft w:val="0"/>
              <w:marRight w:val="0"/>
              <w:marTop w:val="0"/>
              <w:marBottom w:val="0"/>
              <w:divBdr>
                <w:top w:val="single" w:sz="24" w:space="0" w:color="CCCCCC"/>
                <w:left w:val="none" w:sz="0" w:space="0" w:color="auto"/>
                <w:bottom w:val="single" w:sz="24" w:space="0" w:color="CCCCCC"/>
                <w:right w:val="none" w:sz="0" w:space="0" w:color="auto"/>
              </w:divBdr>
              <w:divsChild>
                <w:div w:id="89544907">
                  <w:marLeft w:val="0"/>
                  <w:marRight w:val="0"/>
                  <w:marTop w:val="0"/>
                  <w:marBottom w:val="0"/>
                  <w:divBdr>
                    <w:top w:val="none" w:sz="0" w:space="0" w:color="auto"/>
                    <w:left w:val="none" w:sz="0" w:space="0" w:color="auto"/>
                    <w:bottom w:val="none" w:sz="0" w:space="0" w:color="auto"/>
                    <w:right w:val="none" w:sz="0" w:space="0" w:color="auto"/>
                  </w:divBdr>
                </w:div>
                <w:div w:id="3805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7">
      <w:bodyDiv w:val="1"/>
      <w:marLeft w:val="0"/>
      <w:marRight w:val="0"/>
      <w:marTop w:val="0"/>
      <w:marBottom w:val="0"/>
      <w:divBdr>
        <w:top w:val="none" w:sz="0" w:space="0" w:color="auto"/>
        <w:left w:val="none" w:sz="0" w:space="0" w:color="auto"/>
        <w:bottom w:val="none" w:sz="0" w:space="0" w:color="auto"/>
        <w:right w:val="none" w:sz="0" w:space="0" w:color="auto"/>
      </w:divBdr>
      <w:divsChild>
        <w:div w:id="1193613786">
          <w:marLeft w:val="0"/>
          <w:marRight w:val="0"/>
          <w:marTop w:val="0"/>
          <w:marBottom w:val="0"/>
          <w:divBdr>
            <w:top w:val="none" w:sz="0" w:space="0" w:color="auto"/>
            <w:left w:val="none" w:sz="0" w:space="0" w:color="auto"/>
            <w:bottom w:val="none" w:sz="0" w:space="0" w:color="auto"/>
            <w:right w:val="none" w:sz="0" w:space="0" w:color="auto"/>
          </w:divBdr>
          <w:divsChild>
            <w:div w:id="370231463">
              <w:marLeft w:val="0"/>
              <w:marRight w:val="0"/>
              <w:marTop w:val="0"/>
              <w:marBottom w:val="0"/>
              <w:divBdr>
                <w:top w:val="none" w:sz="0" w:space="0" w:color="auto"/>
                <w:left w:val="none" w:sz="0" w:space="0" w:color="auto"/>
                <w:bottom w:val="none" w:sz="0" w:space="0" w:color="auto"/>
                <w:right w:val="none" w:sz="0" w:space="0" w:color="auto"/>
              </w:divBdr>
            </w:div>
          </w:divsChild>
        </w:div>
        <w:div w:id="222562934">
          <w:marLeft w:val="0"/>
          <w:marRight w:val="0"/>
          <w:marTop w:val="0"/>
          <w:marBottom w:val="0"/>
          <w:divBdr>
            <w:top w:val="none" w:sz="0" w:space="0" w:color="auto"/>
            <w:left w:val="none" w:sz="0" w:space="0" w:color="auto"/>
            <w:bottom w:val="none" w:sz="0" w:space="0" w:color="auto"/>
            <w:right w:val="none" w:sz="0" w:space="0" w:color="auto"/>
          </w:divBdr>
          <w:divsChild>
            <w:div w:id="1355767601">
              <w:marLeft w:val="0"/>
              <w:marRight w:val="0"/>
              <w:marTop w:val="0"/>
              <w:marBottom w:val="0"/>
              <w:divBdr>
                <w:top w:val="none" w:sz="0" w:space="0" w:color="auto"/>
                <w:left w:val="none" w:sz="0" w:space="0" w:color="auto"/>
                <w:bottom w:val="none" w:sz="0" w:space="0" w:color="auto"/>
                <w:right w:val="none" w:sz="0" w:space="0" w:color="auto"/>
              </w:divBdr>
            </w:div>
          </w:divsChild>
        </w:div>
        <w:div w:id="1315452761">
          <w:marLeft w:val="0"/>
          <w:marRight w:val="0"/>
          <w:marTop w:val="0"/>
          <w:marBottom w:val="0"/>
          <w:divBdr>
            <w:top w:val="none" w:sz="0" w:space="0" w:color="auto"/>
            <w:left w:val="none" w:sz="0" w:space="0" w:color="auto"/>
            <w:bottom w:val="none" w:sz="0" w:space="0" w:color="auto"/>
            <w:right w:val="none" w:sz="0" w:space="0" w:color="auto"/>
          </w:divBdr>
          <w:divsChild>
            <w:div w:id="16433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4D4D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Connor</dc:creator>
  <cp:keywords/>
  <dc:description/>
  <cp:lastModifiedBy>Small, Connor</cp:lastModifiedBy>
  <cp:revision>2</cp:revision>
  <dcterms:created xsi:type="dcterms:W3CDTF">2019-07-31T16:52:00Z</dcterms:created>
  <dcterms:modified xsi:type="dcterms:W3CDTF">2019-07-31T16:55:00Z</dcterms:modified>
</cp:coreProperties>
</file>